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CB03" w14:textId="77777777" w:rsidR="009367B0" w:rsidRDefault="009367B0" w:rsidP="00647F5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lt-LT"/>
        </w:rPr>
      </w:pPr>
    </w:p>
    <w:p w14:paraId="584DB0EE" w14:textId="3187618B" w:rsidR="009367B0" w:rsidRDefault="009367B0" w:rsidP="00647F5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PATVIRTINTA</w:t>
      </w:r>
    </w:p>
    <w:p w14:paraId="4729EAAA" w14:textId="187EECC3" w:rsidR="00B75AD6" w:rsidRPr="00982F6C" w:rsidRDefault="00B75AD6" w:rsidP="00647F5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Raseinių  </w:t>
      </w:r>
      <w:r w:rsidR="002A222F">
        <w:rPr>
          <w:rFonts w:ascii="Times New Roman" w:hAnsi="Times New Roman"/>
          <w:sz w:val="24"/>
          <w:szCs w:val="24"/>
          <w:lang w:eastAsia="lt-LT"/>
        </w:rPr>
        <w:t>meno mokyklos</w:t>
      </w:r>
    </w:p>
    <w:p w14:paraId="4729EAAB" w14:textId="6EE10F5C" w:rsidR="00B75AD6" w:rsidRPr="00982F6C" w:rsidRDefault="00E6314E" w:rsidP="009367B0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direktoriaus 202</w:t>
      </w:r>
      <w:r w:rsidR="002A222F">
        <w:rPr>
          <w:rFonts w:ascii="Times New Roman" w:hAnsi="Times New Roman"/>
          <w:sz w:val="24"/>
          <w:szCs w:val="24"/>
          <w:lang w:eastAsia="lt-LT"/>
        </w:rPr>
        <w:t>3</w:t>
      </w:r>
      <w:r w:rsidR="000147EB">
        <w:rPr>
          <w:rFonts w:ascii="Times New Roman" w:hAnsi="Times New Roman"/>
          <w:sz w:val="24"/>
          <w:szCs w:val="24"/>
          <w:lang w:eastAsia="lt-LT"/>
        </w:rPr>
        <w:t xml:space="preserve"> m. </w:t>
      </w:r>
      <w:r w:rsidR="009367B0">
        <w:rPr>
          <w:rFonts w:ascii="Times New Roman" w:hAnsi="Times New Roman"/>
          <w:sz w:val="24"/>
          <w:szCs w:val="24"/>
          <w:lang w:eastAsia="lt-LT"/>
        </w:rPr>
        <w:t>balandžio</w:t>
      </w:r>
      <w:r w:rsidR="000147E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43AC3">
        <w:rPr>
          <w:rFonts w:ascii="Times New Roman" w:hAnsi="Times New Roman"/>
          <w:sz w:val="24"/>
          <w:szCs w:val="24"/>
          <w:lang w:eastAsia="lt-LT"/>
        </w:rPr>
        <w:t xml:space="preserve">   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d.</w:t>
      </w:r>
    </w:p>
    <w:p w14:paraId="4729EAAC" w14:textId="48A3CEEC" w:rsidR="00B75AD6" w:rsidRDefault="000147EB" w:rsidP="00647F5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įsakymo</w:t>
      </w:r>
      <w:r w:rsidR="00B75AD6">
        <w:rPr>
          <w:rFonts w:ascii="Times New Roman" w:hAnsi="Times New Roman"/>
          <w:sz w:val="24"/>
          <w:szCs w:val="24"/>
          <w:lang w:eastAsia="lt-LT"/>
        </w:rPr>
        <w:t xml:space="preserve"> Nr. V</w:t>
      </w:r>
    </w:p>
    <w:p w14:paraId="4729EAAF" w14:textId="77777777" w:rsidR="00647F58" w:rsidRPr="00982F6C" w:rsidRDefault="00647F58" w:rsidP="002F2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14:paraId="4729EAB0" w14:textId="44F57392" w:rsidR="00B75AD6" w:rsidRPr="007E713E" w:rsidRDefault="00B75AD6" w:rsidP="00B75AD6">
      <w:pPr>
        <w:shd w:val="clear" w:color="auto" w:fill="FFFFFF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7E713E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RASEINIŲ </w:t>
      </w:r>
      <w:r w:rsidR="007E713E" w:rsidRPr="007E713E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MENO MOKYKLOS</w:t>
      </w:r>
    </w:p>
    <w:p w14:paraId="4729EAB1" w14:textId="77777777" w:rsidR="00B75AD6" w:rsidRPr="007E713E" w:rsidRDefault="00B75AD6" w:rsidP="00B75AD6">
      <w:pPr>
        <w:shd w:val="clear" w:color="auto" w:fill="FFFFFF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7E713E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MOKINIO ELGESIO TAISYKLĖS</w:t>
      </w:r>
    </w:p>
    <w:p w14:paraId="4729EAB2" w14:textId="77777777" w:rsidR="00647F58" w:rsidRDefault="00647F58" w:rsidP="00B75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729EAB3" w14:textId="77777777" w:rsidR="00B75AD6" w:rsidRPr="00982F6C" w:rsidRDefault="00B75AD6" w:rsidP="00B75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729EAB4" w14:textId="77777777" w:rsidR="00B75AD6" w:rsidRDefault="00B75AD6" w:rsidP="003D27A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4729EAB5" w14:textId="77777777" w:rsidR="00B75AD6" w:rsidRPr="00982F6C" w:rsidRDefault="00B75AD6" w:rsidP="003D27A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BENDROSIOS </w:t>
      </w: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NUOSTATOS</w:t>
      </w:r>
    </w:p>
    <w:p w14:paraId="4729EAB6" w14:textId="77777777" w:rsidR="00B75AD6" w:rsidRPr="00982F6C" w:rsidRDefault="00B75AD6" w:rsidP="003D27A2">
      <w:pPr>
        <w:shd w:val="clear" w:color="auto" w:fill="FFFFFF"/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14:paraId="4729EAB7" w14:textId="3D40867F" w:rsidR="00B75AD6" w:rsidRPr="00982F6C" w:rsidRDefault="00B75AD6" w:rsidP="00647F58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1. Raseinių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meno mokyklos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(toliau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Mokykla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) mokinio elgesio taisyklės</w:t>
      </w:r>
      <w:r w:rsidRPr="00982F6C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(toliau - taisyklės) reglamentuoja mokinių elgesį</w:t>
      </w:r>
      <w:r w:rsidRPr="00527B4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Mokykloje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Jų tikslas - daryti įtaką mokinių elgesiui,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kad gerėtų 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Mokyklos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bendruomenės narių tarpusavio santykiai</w:t>
      </w:r>
      <w:r w:rsidR="00016F1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kiekvienas būtų atsakingas ne tik už save, bet ir kitus.</w:t>
      </w:r>
    </w:p>
    <w:p w14:paraId="4729EAB8" w14:textId="1F88EC5A" w:rsidR="00B75AD6" w:rsidRPr="00982F6C" w:rsidRDefault="00B75AD6" w:rsidP="00647F58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2. Mokinio elgesio t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aisyklėse vadovaujamasi Lietuvos Respublikos Konstitucija,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Lietuvos Respublikos švietimo į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statymu, kitais įstatymais, Lietuvos Respublikos Vyriausybės nutarimais, kitais teisės aktais,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Mokyklos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3D27A2">
        <w:rPr>
          <w:rFonts w:ascii="Times New Roman" w:hAnsi="Times New Roman"/>
          <w:color w:val="000000"/>
          <w:sz w:val="24"/>
          <w:szCs w:val="24"/>
          <w:lang w:eastAsia="lt-LT"/>
        </w:rPr>
        <w:t>nuostatais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14:paraId="4729EAB9" w14:textId="31D1D0BF" w:rsidR="00B75AD6" w:rsidRPr="00982F6C" w:rsidRDefault="00B75AD6" w:rsidP="00B84D48">
      <w:pPr>
        <w:pStyle w:val="Pagrindiniotekstotrauka"/>
      </w:pPr>
      <w:r>
        <w:t>3. Už šių t</w:t>
      </w:r>
      <w:r w:rsidRPr="00982F6C">
        <w:t xml:space="preserve">aisyklių įgyvendinimą atsako </w:t>
      </w:r>
      <w:r w:rsidR="002A222F">
        <w:t>Mokyklos</w:t>
      </w:r>
      <w:r>
        <w:t xml:space="preserve"> </w:t>
      </w:r>
      <w:r w:rsidRPr="00982F6C">
        <w:t xml:space="preserve">direktorius, o jas įgyvendinti įsipareigoja visa </w:t>
      </w:r>
      <w:r w:rsidR="002A222F">
        <w:t>Mokyklos</w:t>
      </w:r>
      <w:r>
        <w:t xml:space="preserve"> </w:t>
      </w:r>
      <w:r w:rsidRPr="00982F6C">
        <w:t>bendruomenė.</w:t>
      </w:r>
    </w:p>
    <w:p w14:paraId="4729EABA" w14:textId="77777777" w:rsidR="00B75AD6" w:rsidRPr="00982F6C" w:rsidRDefault="00B75AD6" w:rsidP="003D27A2">
      <w:pPr>
        <w:spacing w:after="0" w:line="360" w:lineRule="auto"/>
        <w:ind w:right="-82" w:firstLine="54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4729EABB" w14:textId="77777777" w:rsidR="00B75AD6" w:rsidRDefault="00B75AD6" w:rsidP="003D27A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II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SKYRIUS</w:t>
      </w:r>
    </w:p>
    <w:p w14:paraId="4729EABC" w14:textId="77777777" w:rsidR="00B75AD6" w:rsidRDefault="00B75AD6" w:rsidP="003D27A2">
      <w:pPr>
        <w:spacing w:after="0" w:line="36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MOKINIŲ TEISĖS</w:t>
      </w:r>
    </w:p>
    <w:p w14:paraId="4729EABD" w14:textId="77777777" w:rsidR="00B75AD6" w:rsidRPr="00982F6C" w:rsidRDefault="00B75AD6" w:rsidP="003D27A2">
      <w:pPr>
        <w:spacing w:after="0" w:line="360" w:lineRule="auto"/>
        <w:ind w:right="-82"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14:paraId="4729EABE" w14:textId="5BA14D4E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4. Mokiniai </w:t>
      </w:r>
      <w:r w:rsidR="002A222F">
        <w:rPr>
          <w:rFonts w:ascii="Times New Roman" w:hAnsi="Times New Roman"/>
          <w:b/>
          <w:color w:val="000000"/>
          <w:sz w:val="24"/>
          <w:szCs w:val="24"/>
          <w:lang w:eastAsia="lt-LT"/>
        </w:rPr>
        <w:t>Mokykloje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turi teisę:</w:t>
      </w:r>
    </w:p>
    <w:p w14:paraId="4729EABF" w14:textId="77777777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4.1. gauti:</w:t>
      </w:r>
    </w:p>
    <w:p w14:paraId="4729EAC0" w14:textId="187564B7" w:rsidR="00B75AD6" w:rsidRPr="00982F6C" w:rsidRDefault="001A5B2D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4.1.1. geros kokybės </w:t>
      </w:r>
      <w:r w:rsidR="00604011">
        <w:rPr>
          <w:rFonts w:ascii="Times New Roman" w:hAnsi="Times New Roman"/>
          <w:color w:val="000000"/>
          <w:sz w:val="24"/>
          <w:szCs w:val="24"/>
          <w:lang w:eastAsia="lt-LT"/>
        </w:rPr>
        <w:t>meninį ugdymą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14:paraId="251457C6" w14:textId="1878087F" w:rsidR="002A222F" w:rsidRPr="008033C3" w:rsidRDefault="00B75AD6" w:rsidP="002A222F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</w:t>
      </w:r>
      <w:r w:rsidR="001A5B2D">
        <w:rPr>
          <w:rFonts w:ascii="Times New Roman" w:hAnsi="Times New Roman"/>
          <w:sz w:val="24"/>
          <w:szCs w:val="24"/>
          <w:lang w:eastAsia="lt-LT"/>
        </w:rPr>
        <w:t>1.2. apsaugą nuo smurto, profesinį orientavimą ir švietimo informacinę pagalbą</w:t>
      </w:r>
      <w:r w:rsidRPr="008033C3">
        <w:rPr>
          <w:rFonts w:ascii="Times New Roman" w:hAnsi="Times New Roman"/>
          <w:sz w:val="24"/>
          <w:szCs w:val="24"/>
          <w:lang w:eastAsia="lt-LT"/>
        </w:rPr>
        <w:t xml:space="preserve">; </w:t>
      </w:r>
    </w:p>
    <w:p w14:paraId="4729EAC3" w14:textId="7734B3F9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4.1.</w:t>
      </w:r>
      <w:r w:rsidR="002A222F">
        <w:rPr>
          <w:rFonts w:ascii="Times New Roman" w:hAnsi="Times New Roman"/>
          <w:sz w:val="24"/>
          <w:szCs w:val="24"/>
          <w:lang w:eastAsia="lt-LT"/>
        </w:rPr>
        <w:t>3</w:t>
      </w:r>
      <w:r w:rsidRPr="008033C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1A5B2D">
        <w:rPr>
          <w:rFonts w:ascii="Times New Roman" w:hAnsi="Times New Roman"/>
          <w:sz w:val="24"/>
          <w:szCs w:val="24"/>
          <w:lang w:eastAsia="lt-LT"/>
        </w:rPr>
        <w:t>nešališką mokymosi pasiekimų įvertinimą ir informaciją apie savo pasiekimus</w:t>
      </w:r>
      <w:r w:rsidRPr="008033C3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C4" w14:textId="0FB7ACC8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4.1.</w:t>
      </w:r>
      <w:r w:rsidR="00937672">
        <w:rPr>
          <w:rFonts w:ascii="Times New Roman" w:hAnsi="Times New Roman"/>
          <w:sz w:val="24"/>
          <w:szCs w:val="24"/>
          <w:lang w:eastAsia="lt-LT"/>
        </w:rPr>
        <w:t>4</w:t>
      </w:r>
      <w:r w:rsidRPr="008033C3">
        <w:rPr>
          <w:rFonts w:ascii="Times New Roman" w:hAnsi="Times New Roman"/>
          <w:sz w:val="24"/>
          <w:szCs w:val="24"/>
          <w:lang w:eastAsia="lt-LT"/>
        </w:rPr>
        <w:t>. kitą su</w:t>
      </w:r>
      <w:r>
        <w:rPr>
          <w:rFonts w:ascii="Times New Roman" w:hAnsi="Times New Roman"/>
          <w:sz w:val="24"/>
          <w:szCs w:val="24"/>
          <w:lang w:eastAsia="lt-LT"/>
        </w:rPr>
        <w:t xml:space="preserve"> mokymusi susijusią informaciją;</w:t>
      </w:r>
    </w:p>
    <w:p w14:paraId="4729EAC5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4.2. į minties, sąžinės, religijos, žodžio laisvę;</w:t>
      </w:r>
    </w:p>
    <w:p w14:paraId="4729EAC7" w14:textId="150A297E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</w:t>
      </w:r>
      <w:r w:rsidR="00937672">
        <w:rPr>
          <w:rFonts w:ascii="Times New Roman" w:hAnsi="Times New Roman"/>
          <w:sz w:val="24"/>
          <w:szCs w:val="24"/>
          <w:lang w:eastAsia="lt-LT"/>
        </w:rPr>
        <w:t>3</w:t>
      </w:r>
      <w:r w:rsidRPr="008033C3">
        <w:rPr>
          <w:rFonts w:ascii="Times New Roman" w:hAnsi="Times New Roman"/>
          <w:sz w:val="24"/>
          <w:szCs w:val="24"/>
          <w:lang w:eastAsia="lt-LT"/>
        </w:rPr>
        <w:t>. mokytis savitarpio pagarba grįstoje, psichologiškai, dvasiškai ir fiziškai saugioje aplinkoje;</w:t>
      </w:r>
    </w:p>
    <w:p w14:paraId="4729EAC8" w14:textId="415741A6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</w:t>
      </w:r>
      <w:r w:rsidR="00937672">
        <w:rPr>
          <w:rFonts w:ascii="Times New Roman" w:hAnsi="Times New Roman"/>
          <w:sz w:val="24"/>
          <w:szCs w:val="24"/>
          <w:lang w:eastAsia="lt-LT"/>
        </w:rPr>
        <w:t>4</w:t>
      </w:r>
      <w:r w:rsidRPr="008033C3">
        <w:rPr>
          <w:rFonts w:ascii="Times New Roman" w:hAnsi="Times New Roman"/>
          <w:sz w:val="24"/>
          <w:szCs w:val="24"/>
          <w:lang w:eastAsia="lt-LT"/>
        </w:rPr>
        <w:t xml:space="preserve">. turėti higienos reikalavimus atitinkančius mokymosi krūvį ir darbo vietą; </w:t>
      </w:r>
    </w:p>
    <w:p w14:paraId="4729EAC9" w14:textId="466F544E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</w:t>
      </w:r>
      <w:r w:rsidR="00937672">
        <w:rPr>
          <w:rFonts w:ascii="Times New Roman" w:hAnsi="Times New Roman"/>
          <w:sz w:val="24"/>
          <w:szCs w:val="24"/>
          <w:lang w:eastAsia="lt-LT"/>
        </w:rPr>
        <w:t>5</w:t>
      </w:r>
      <w:r w:rsidRPr="008033C3">
        <w:rPr>
          <w:rFonts w:ascii="Times New Roman" w:hAnsi="Times New Roman"/>
          <w:sz w:val="24"/>
          <w:szCs w:val="24"/>
          <w:lang w:eastAsia="lt-LT"/>
        </w:rPr>
        <w:t>. dalyvauti saviva</w:t>
      </w:r>
      <w:bookmarkStart w:id="0" w:name="_GoBack"/>
      <w:bookmarkEnd w:id="0"/>
      <w:r w:rsidRPr="008033C3">
        <w:rPr>
          <w:rFonts w:ascii="Times New Roman" w:hAnsi="Times New Roman"/>
          <w:sz w:val="24"/>
          <w:szCs w:val="24"/>
          <w:lang w:eastAsia="lt-LT"/>
        </w:rPr>
        <w:t>ldoje;</w:t>
      </w:r>
    </w:p>
    <w:p w14:paraId="4729EACA" w14:textId="61B1F076" w:rsidR="00B75AD6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lastRenderedPageBreak/>
        <w:t>4.</w:t>
      </w:r>
      <w:r w:rsidR="00937672">
        <w:rPr>
          <w:rFonts w:ascii="Times New Roman" w:hAnsi="Times New Roman"/>
          <w:sz w:val="24"/>
          <w:szCs w:val="24"/>
          <w:lang w:eastAsia="lt-LT"/>
        </w:rPr>
        <w:t>6</w:t>
      </w:r>
      <w:r w:rsidRPr="008033C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nustatyta tvarka naudotis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Mokyklos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vadovėliais, biblioteka, kompiuteriai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 ir kita įranga ar priemonėmis mokymosi tikslais;</w:t>
      </w:r>
    </w:p>
    <w:p w14:paraId="4729EAD4" w14:textId="347C5EDE" w:rsidR="00B75AD6" w:rsidRDefault="00E7113C" w:rsidP="00E6314E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4.7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 xml:space="preserve">pamokų ir pertraukų metu būti </w:t>
      </w:r>
      <w:r w:rsidR="00B75AD6" w:rsidRPr="005026B8">
        <w:rPr>
          <w:rFonts w:ascii="Times New Roman" w:hAnsi="Times New Roman"/>
          <w:sz w:val="24"/>
          <w:szCs w:val="24"/>
          <w:lang w:eastAsia="lt-LT"/>
        </w:rPr>
        <w:t>įleidžiama</w:t>
      </w:r>
      <w:r w:rsidR="00B75AD6" w:rsidRPr="007F7913"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pasiimti arba pasidėti daiktus</w:t>
      </w:r>
      <w:r w:rsidR="005026B8">
        <w:rPr>
          <w:rFonts w:ascii="Times New Roman" w:hAnsi="Times New Roman"/>
          <w:sz w:val="24"/>
          <w:szCs w:val="24"/>
          <w:lang w:eastAsia="lt-LT"/>
        </w:rPr>
        <w:t xml:space="preserve"> rūbinėje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,</w:t>
      </w:r>
      <w:r w:rsidR="00E8343D">
        <w:rPr>
          <w:rFonts w:ascii="Times New Roman" w:hAnsi="Times New Roman"/>
          <w:sz w:val="24"/>
          <w:szCs w:val="24"/>
          <w:lang w:eastAsia="lt-LT"/>
        </w:rPr>
        <w:t xml:space="preserve"> prižiūrint </w:t>
      </w:r>
      <w:r w:rsidR="005026B8">
        <w:rPr>
          <w:rFonts w:ascii="Times New Roman" w:hAnsi="Times New Roman"/>
          <w:sz w:val="24"/>
          <w:szCs w:val="24"/>
          <w:lang w:eastAsia="lt-LT"/>
        </w:rPr>
        <w:t>budinčiam</w:t>
      </w:r>
      <w:r w:rsidR="00E8343D">
        <w:rPr>
          <w:rFonts w:ascii="Times New Roman" w:hAnsi="Times New Roman"/>
          <w:sz w:val="24"/>
          <w:szCs w:val="24"/>
          <w:lang w:eastAsia="lt-LT"/>
        </w:rPr>
        <w:t xml:space="preserve"> darbuotojui</w:t>
      </w:r>
      <w:r w:rsidR="00F70A64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D5" w14:textId="3267BC7F" w:rsidR="00F70A64" w:rsidRPr="00982F6C" w:rsidRDefault="00E7113C" w:rsidP="00F70A64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4.8</w:t>
      </w:r>
      <w:r w:rsidR="00F70A64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 w:rsidR="001762BD">
        <w:rPr>
          <w:rFonts w:ascii="Times New Roman" w:hAnsi="Times New Roman"/>
          <w:color w:val="000000"/>
          <w:sz w:val="24"/>
          <w:szCs w:val="24"/>
          <w:lang w:eastAsia="lt-LT"/>
        </w:rPr>
        <w:t>padėkas žodžiu ir raštu</w:t>
      </w:r>
      <w:r w:rsidR="0064625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(renginių metu, mokyklos stenduose, žiniasklaidoje)</w:t>
      </w:r>
      <w:r w:rsidR="005026B8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14:paraId="4729EAD6" w14:textId="0E08C341" w:rsidR="00F70A64" w:rsidRDefault="00E7113C" w:rsidP="00F70A64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7113C">
        <w:rPr>
          <w:rFonts w:ascii="Times New Roman" w:hAnsi="Times New Roman"/>
          <w:sz w:val="24"/>
          <w:szCs w:val="24"/>
          <w:lang w:eastAsia="lt-LT"/>
        </w:rPr>
        <w:t>4.9</w:t>
      </w:r>
      <w:r w:rsidR="00F70A64" w:rsidRPr="00E7113C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1762BD" w:rsidRPr="00982F6C">
        <w:rPr>
          <w:rFonts w:ascii="Times New Roman" w:hAnsi="Times New Roman"/>
          <w:color w:val="000000"/>
          <w:sz w:val="24"/>
          <w:szCs w:val="24"/>
          <w:lang w:eastAsia="lt-LT"/>
        </w:rPr>
        <w:t>įstatymų nustatyta tvarka ginti savo teises;</w:t>
      </w:r>
    </w:p>
    <w:p w14:paraId="2D51B0E9" w14:textId="428D383E" w:rsidR="00C1422A" w:rsidRPr="00E7113C" w:rsidRDefault="00C1422A" w:rsidP="00F70A64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4.10. </w:t>
      </w:r>
      <w:r w:rsidR="001762BD" w:rsidRPr="00E7113C">
        <w:rPr>
          <w:rFonts w:ascii="Times New Roman" w:hAnsi="Times New Roman"/>
          <w:sz w:val="24"/>
          <w:szCs w:val="24"/>
          <w:lang w:eastAsia="lt-LT"/>
        </w:rPr>
        <w:t>naudotis kitomis teisės aktuose numatytomis teisėmis</w:t>
      </w:r>
      <w:r w:rsidR="001762BD">
        <w:rPr>
          <w:rFonts w:ascii="Times New Roman" w:hAnsi="Times New Roman"/>
          <w:sz w:val="24"/>
          <w:szCs w:val="24"/>
          <w:lang w:eastAsia="lt-LT"/>
        </w:rPr>
        <w:t>.</w:t>
      </w:r>
    </w:p>
    <w:p w14:paraId="4729EADC" w14:textId="77777777" w:rsidR="00B75AD6" w:rsidRPr="00982F6C" w:rsidRDefault="00B75AD6" w:rsidP="003D27A2">
      <w:pPr>
        <w:spacing w:after="0" w:line="360" w:lineRule="auto"/>
        <w:ind w:right="-82" w:firstLine="54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4729EADD" w14:textId="77777777" w:rsidR="00B75AD6" w:rsidRDefault="00B75AD6" w:rsidP="003D27A2">
      <w:pPr>
        <w:spacing w:after="0" w:line="36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III SKYRIUS</w:t>
      </w:r>
    </w:p>
    <w:p w14:paraId="4729EADF" w14:textId="24AF1A7F" w:rsidR="00B75AD6" w:rsidRPr="00982F6C" w:rsidRDefault="00B75AD6" w:rsidP="004346AA">
      <w:pPr>
        <w:spacing w:after="0" w:line="36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MOKINIŲ PAREIGOS</w:t>
      </w:r>
    </w:p>
    <w:p w14:paraId="4729EAE0" w14:textId="77777777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5. Mokiniai privalo:</w:t>
      </w:r>
    </w:p>
    <w:p w14:paraId="4729EAE1" w14:textId="4F2FB211" w:rsidR="00B75AD6" w:rsidRDefault="00B75AD6" w:rsidP="00647F58">
      <w:pPr>
        <w:tabs>
          <w:tab w:val="left" w:pos="540"/>
          <w:tab w:val="left" w:pos="900"/>
        </w:tabs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5.1. laikytis Lietuvos Respublikos įstatymų,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Mokyklos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nuostatų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, mokymo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t-LT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t-LT"/>
        </w:rPr>
        <w:t>) sutarties sąlygų, šių taisyklių ir kitų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Mokyklos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vidiniais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dokumentais nustatytų pareigų, vykdyti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Mokyklos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administracijos, </w:t>
      </w:r>
      <w:r w:rsidR="00937672">
        <w:rPr>
          <w:rFonts w:ascii="Times New Roman" w:hAnsi="Times New Roman"/>
          <w:color w:val="000000"/>
          <w:sz w:val="24"/>
          <w:szCs w:val="24"/>
          <w:lang w:eastAsia="lt-LT"/>
        </w:rPr>
        <w:t>mokytojų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kitų darbuotojų teisėtus reikalavimus;</w:t>
      </w:r>
    </w:p>
    <w:p w14:paraId="4729EAE3" w14:textId="602A3266" w:rsidR="00B75AD6" w:rsidRPr="00982F6C" w:rsidRDefault="00727809" w:rsidP="00647F58">
      <w:pPr>
        <w:tabs>
          <w:tab w:val="left" w:pos="540"/>
          <w:tab w:val="left" w:pos="900"/>
        </w:tabs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color w:val="000000"/>
          <w:sz w:val="24"/>
          <w:szCs w:val="24"/>
          <w:lang w:eastAsia="lt-LT"/>
        </w:rPr>
        <w:t>2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stropiai ir sąžiningai mokytis pagal savo gebėjimus, lavinti savo gabumus, įgyti pakankamai žinių ir patirties;</w:t>
      </w:r>
    </w:p>
    <w:p w14:paraId="4729EAE4" w14:textId="195349C9" w:rsidR="00B75AD6" w:rsidRPr="008033C3" w:rsidRDefault="00727809" w:rsidP="00647F58">
      <w:pPr>
        <w:tabs>
          <w:tab w:val="left" w:pos="720"/>
          <w:tab w:val="left" w:pos="900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sz w:val="24"/>
          <w:szCs w:val="24"/>
          <w:lang w:eastAsia="lt-LT"/>
        </w:rPr>
        <w:t>3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. gerbti mokytojus, kitus </w:t>
      </w:r>
      <w:r w:rsidR="002A222F">
        <w:rPr>
          <w:rFonts w:ascii="Times New Roman" w:hAnsi="Times New Roman"/>
          <w:sz w:val="24"/>
          <w:szCs w:val="24"/>
          <w:lang w:eastAsia="lt-LT"/>
        </w:rPr>
        <w:t>Mokyklos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 bendruomenės narius ir nepažeisti jų teisių (sveikintis, mandagiai prašyti, klausti, atsakinėti į klausimus, kultūringai reaguoti į </w:t>
      </w:r>
      <w:r>
        <w:rPr>
          <w:rFonts w:ascii="Times New Roman" w:hAnsi="Times New Roman"/>
          <w:sz w:val="24"/>
          <w:szCs w:val="24"/>
          <w:lang w:eastAsia="lt-LT"/>
        </w:rPr>
        <w:t>nepedagoginių darbuotojų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 nurodymus)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 ir panašiai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E5" w14:textId="2DE3B520" w:rsidR="00B75AD6" w:rsidRPr="008033C3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sz w:val="24"/>
          <w:szCs w:val="24"/>
          <w:lang w:eastAsia="lt-LT"/>
        </w:rPr>
        <w:t>4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2A222F">
        <w:rPr>
          <w:rFonts w:ascii="Times New Roman" w:hAnsi="Times New Roman"/>
          <w:sz w:val="24"/>
          <w:szCs w:val="24"/>
          <w:lang w:eastAsia="lt-LT"/>
        </w:rPr>
        <w:t>Mokyklos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 pastat</w:t>
      </w:r>
      <w:r w:rsidR="002A222F">
        <w:rPr>
          <w:rFonts w:ascii="Times New Roman" w:hAnsi="Times New Roman"/>
          <w:sz w:val="24"/>
          <w:szCs w:val="24"/>
          <w:lang w:eastAsia="lt-LT"/>
        </w:rPr>
        <w:t>uose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>, j</w:t>
      </w:r>
      <w:r w:rsidR="002A222F">
        <w:rPr>
          <w:rFonts w:ascii="Times New Roman" w:hAnsi="Times New Roman"/>
          <w:sz w:val="24"/>
          <w:szCs w:val="24"/>
          <w:lang w:eastAsia="lt-LT"/>
        </w:rPr>
        <w:t>ų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 teritorijo</w:t>
      </w:r>
      <w:r w:rsidR="002A222F">
        <w:rPr>
          <w:rFonts w:ascii="Times New Roman" w:hAnsi="Times New Roman"/>
          <w:sz w:val="24"/>
          <w:szCs w:val="24"/>
          <w:lang w:eastAsia="lt-LT"/>
        </w:rPr>
        <w:t>s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>e elgtis taip, kad nesukeltų pavojaus sau ir kitiems (nebėgioti koridoriais ir laiptais, nesistumdyti, nemėtyti daiktų, nesėdėti ant palangių ir kita);</w:t>
      </w:r>
    </w:p>
    <w:p w14:paraId="4729EAE6" w14:textId="5B7C1E4E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sz w:val="24"/>
          <w:szCs w:val="24"/>
          <w:lang w:eastAsia="lt-LT"/>
        </w:rPr>
        <w:t>5</w:t>
      </w:r>
      <w:r w:rsidRPr="008033C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palaikyti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švarą ir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tvarką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klasėje, 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Mokykloje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jos teritorijoje, </w:t>
      </w:r>
      <w:r w:rsidRPr="00982F6C">
        <w:rPr>
          <w:rFonts w:ascii="Times New Roman" w:hAnsi="Times New Roman"/>
          <w:sz w:val="24"/>
          <w:szCs w:val="24"/>
          <w:lang w:eastAsia="lt-LT"/>
        </w:rPr>
        <w:t>pagal galimybes sudrausminti smurtaujančius mokinius ir apie t</w:t>
      </w:r>
      <w:r w:rsidR="00727809">
        <w:rPr>
          <w:rFonts w:ascii="Times New Roman" w:hAnsi="Times New Roman"/>
          <w:sz w:val="24"/>
          <w:szCs w:val="24"/>
          <w:lang w:eastAsia="lt-LT"/>
        </w:rPr>
        <w:t>ai pranešti</w:t>
      </w:r>
      <w:r w:rsidR="00604011" w:rsidRPr="00A00D41"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="00604011" w:rsidRPr="005026B8">
        <w:rPr>
          <w:rFonts w:ascii="Times New Roman" w:hAnsi="Times New Roman"/>
          <w:sz w:val="24"/>
          <w:szCs w:val="24"/>
          <w:lang w:eastAsia="lt-LT"/>
        </w:rPr>
        <w:t>mokytojui</w:t>
      </w:r>
      <w:r w:rsidR="00727809" w:rsidRPr="005026B8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727809">
        <w:rPr>
          <w:rFonts w:ascii="Times New Roman" w:hAnsi="Times New Roman"/>
          <w:color w:val="000000"/>
          <w:sz w:val="24"/>
          <w:szCs w:val="24"/>
          <w:lang w:eastAsia="lt-LT"/>
        </w:rPr>
        <w:t>administracijai</w:t>
      </w:r>
      <w:r w:rsidR="005026B8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arba budinčiam darbuotojui;</w:t>
      </w:r>
    </w:p>
    <w:p w14:paraId="4729EAE7" w14:textId="233841A9" w:rsidR="00B75AD6" w:rsidRPr="00982F6C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color w:val="000000"/>
          <w:sz w:val="24"/>
          <w:szCs w:val="24"/>
          <w:lang w:eastAsia="lt-LT"/>
        </w:rPr>
        <w:t>6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pastebėj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us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situaciją, kai asmeniui r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eikalinga skubi pagalba, būtina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apie tai tuoj pat informuoti arčiausiai esantį bet kurį suaugusį žmogų;</w:t>
      </w:r>
    </w:p>
    <w:p w14:paraId="4729EAE8" w14:textId="4BE209FC" w:rsidR="00B75AD6" w:rsidRPr="00982F6C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iškilus sveikatos problemoms arba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įvykus nelaimingam atsitikimui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ugdymo proceso metu, apie tai informuoti ugdymo procesą organizuojantį </w:t>
      </w:r>
      <w:r w:rsidR="00937672">
        <w:rPr>
          <w:rFonts w:ascii="Times New Roman" w:hAnsi="Times New Roman"/>
          <w:color w:val="000000"/>
          <w:sz w:val="24"/>
          <w:szCs w:val="24"/>
          <w:lang w:eastAsia="lt-LT"/>
        </w:rPr>
        <w:t>mokytoją</w:t>
      </w:r>
      <w:r w:rsidR="002A222F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14:paraId="4729EAE9" w14:textId="3CCE830C" w:rsidR="00B75AD6" w:rsidRPr="00B528E3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sz w:val="24"/>
          <w:szCs w:val="24"/>
          <w:lang w:eastAsia="lt-LT"/>
        </w:rPr>
        <w:t>8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. tausoti </w:t>
      </w:r>
      <w:r w:rsidR="002A222F">
        <w:rPr>
          <w:rFonts w:ascii="Times New Roman" w:hAnsi="Times New Roman"/>
          <w:sz w:val="24"/>
          <w:szCs w:val="24"/>
          <w:lang w:eastAsia="lt-LT"/>
        </w:rPr>
        <w:t>Mokyklos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 inventorių ir turtą</w:t>
      </w:r>
      <w:r w:rsidR="00A00D41">
        <w:rPr>
          <w:rFonts w:ascii="Times New Roman" w:hAnsi="Times New Roman"/>
          <w:sz w:val="24"/>
          <w:szCs w:val="24"/>
          <w:lang w:eastAsia="lt-LT"/>
        </w:rPr>
        <w:t>, esantį tiek pastato viduje, tiek - lauke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, patalpas, mokymo priemones,</w:t>
      </w:r>
      <w:r w:rsidR="002A222F">
        <w:rPr>
          <w:rFonts w:ascii="Times New Roman" w:hAnsi="Times New Roman"/>
          <w:sz w:val="24"/>
          <w:szCs w:val="24"/>
          <w:lang w:eastAsia="lt-LT"/>
        </w:rPr>
        <w:t xml:space="preserve"> instrumentus,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 knygas, gėles ir kitus želdinius, atlyginti netinkamu elgesiu </w:t>
      </w:r>
      <w:r w:rsidR="002A222F">
        <w:rPr>
          <w:rFonts w:ascii="Times New Roman" w:hAnsi="Times New Roman"/>
          <w:sz w:val="24"/>
          <w:szCs w:val="24"/>
          <w:lang w:eastAsia="lt-LT"/>
        </w:rPr>
        <w:t>Mokyklai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 padarytą turtinę žalą;</w:t>
      </w:r>
    </w:p>
    <w:p w14:paraId="4729EAEA" w14:textId="4CBA849B" w:rsidR="00B75AD6" w:rsidRPr="00982F6C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sz w:val="24"/>
          <w:szCs w:val="24"/>
          <w:lang w:eastAsia="lt-LT"/>
        </w:rPr>
        <w:t>9</w:t>
      </w:r>
      <w:r w:rsidR="00B75AD6">
        <w:rPr>
          <w:rFonts w:ascii="Times New Roman" w:hAnsi="Times New Roman"/>
          <w:sz w:val="24"/>
          <w:szCs w:val="24"/>
          <w:lang w:eastAsia="lt-LT"/>
        </w:rPr>
        <w:t>. pastebėję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 xml:space="preserve"> sugadintą inventorių, mokymosi priemonę pranešti mokytojui</w:t>
      </w:r>
      <w:r w:rsidR="007E713E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EB" w14:textId="5C803A85" w:rsidR="00B75AD6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5.1</w:t>
      </w:r>
      <w:r w:rsidR="00937672">
        <w:rPr>
          <w:rFonts w:ascii="Times New Roman" w:hAnsi="Times New Roman"/>
          <w:color w:val="000000"/>
          <w:sz w:val="24"/>
          <w:szCs w:val="24"/>
          <w:lang w:eastAsia="lt-LT"/>
        </w:rPr>
        <w:t>0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. radę pamestą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daiktą atiduoti savininkui. Jeigu savininkas nežinomas, atnešti daiktą į raštinę</w:t>
      </w:r>
      <w:r w:rsidR="0060401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arba budinčiam</w:t>
      </w:r>
      <w:r w:rsidR="0064625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asmeniui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, kad būtų galima paskelbti apie jo radimą;</w:t>
      </w:r>
    </w:p>
    <w:p w14:paraId="4729EAEC" w14:textId="031941C4" w:rsidR="00B75AD6" w:rsidRPr="00982F6C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>5.1</w:t>
      </w:r>
      <w:r w:rsidR="00937672">
        <w:rPr>
          <w:rFonts w:ascii="Times New Roman" w:hAnsi="Times New Roman"/>
          <w:color w:val="000000"/>
          <w:sz w:val="24"/>
          <w:szCs w:val="24"/>
          <w:lang w:eastAsia="lt-LT"/>
        </w:rPr>
        <w:t>1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 d</w:t>
      </w:r>
      <w:r w:rsidR="00B75AD6">
        <w:rPr>
          <w:rFonts w:ascii="Times New Roman" w:hAnsi="Times New Roman"/>
          <w:sz w:val="24"/>
          <w:szCs w:val="24"/>
          <w:lang w:eastAsia="lt-LT"/>
        </w:rPr>
        <w:t>ingus rūbams,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 daiktams,</w:t>
      </w:r>
      <w:r w:rsidR="00B75AD6">
        <w:rPr>
          <w:rFonts w:ascii="Times New Roman" w:hAnsi="Times New Roman"/>
          <w:sz w:val="24"/>
          <w:szCs w:val="24"/>
          <w:lang w:eastAsia="lt-LT"/>
        </w:rPr>
        <w:t xml:space="preserve"> nedelsiant informuoti </w:t>
      </w:r>
      <w:r w:rsidR="007E713E">
        <w:rPr>
          <w:rFonts w:ascii="Times New Roman" w:hAnsi="Times New Roman"/>
          <w:sz w:val="24"/>
          <w:szCs w:val="24"/>
          <w:lang w:eastAsia="lt-LT"/>
        </w:rPr>
        <w:t>mokytoją</w:t>
      </w:r>
      <w:r w:rsidR="00B75AD6">
        <w:rPr>
          <w:rFonts w:ascii="Times New Roman" w:hAnsi="Times New Roman"/>
          <w:sz w:val="24"/>
          <w:szCs w:val="24"/>
          <w:lang w:eastAsia="lt-LT"/>
        </w:rPr>
        <w:t xml:space="preserve"> (už paliktus daiktus 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rūbų ir </w:t>
      </w:r>
      <w:r w:rsidR="003D27A2" w:rsidRPr="001762BD">
        <w:rPr>
          <w:rFonts w:ascii="Times New Roman" w:hAnsi="Times New Roman"/>
          <w:sz w:val="24"/>
          <w:szCs w:val="24"/>
          <w:lang w:eastAsia="lt-LT"/>
        </w:rPr>
        <w:t xml:space="preserve">drabužių </w:t>
      </w:r>
      <w:r w:rsidR="00B75AD6" w:rsidRPr="001762BD">
        <w:rPr>
          <w:rFonts w:ascii="Times New Roman" w:hAnsi="Times New Roman"/>
          <w:sz w:val="24"/>
          <w:szCs w:val="24"/>
          <w:lang w:eastAsia="lt-LT"/>
        </w:rPr>
        <w:t>kišenėse, mobiliuosius telefonus atsako pats mokinys);</w:t>
      </w:r>
    </w:p>
    <w:p w14:paraId="4729EAEF" w14:textId="4B53F33B" w:rsidR="00B75AD6" w:rsidRPr="00B528E3" w:rsidRDefault="00727809" w:rsidP="00647F58">
      <w:pPr>
        <w:tabs>
          <w:tab w:val="left" w:pos="1134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5.1</w:t>
      </w:r>
      <w:r w:rsidR="00937672">
        <w:rPr>
          <w:rFonts w:ascii="Times New Roman" w:hAnsi="Times New Roman"/>
          <w:sz w:val="24"/>
          <w:szCs w:val="24"/>
          <w:lang w:eastAsia="lt-LT"/>
        </w:rPr>
        <w:t>2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. per pamokas ir renginius elgtis drausmingai, netrikdyti pamokos, renginio rimties, reaguoti į mokytojo pastabas. Pertraukų metu ilsėtis nepažeidžiant vieniems kitų interesų; </w:t>
      </w:r>
    </w:p>
    <w:p w14:paraId="4729EAF0" w14:textId="06C4482E" w:rsidR="00B75AD6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5.1</w:t>
      </w:r>
      <w:r w:rsidR="00937672">
        <w:rPr>
          <w:rFonts w:ascii="Times New Roman" w:hAnsi="Times New Roman"/>
          <w:sz w:val="24"/>
          <w:szCs w:val="24"/>
          <w:lang w:eastAsia="lt-LT"/>
        </w:rPr>
        <w:t>3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. pasiruošti pamokoms (turėti visas reikalingas mokymosi priemones), elgtis drausmingai, netrukdyti dirbti kitiems mokiniams ir mokytojui, po pamokos palikti tvarkingą darbo vietą;</w:t>
      </w:r>
    </w:p>
    <w:p w14:paraId="4729EAF8" w14:textId="5BCCFE5F" w:rsidR="00B75AD6" w:rsidRPr="00B528E3" w:rsidRDefault="00646257" w:rsidP="00646257">
      <w:pPr>
        <w:spacing w:after="0" w:line="360" w:lineRule="auto"/>
        <w:ind w:right="-82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sz w:val="24"/>
          <w:szCs w:val="24"/>
          <w:lang w:eastAsia="lt-LT"/>
        </w:rPr>
        <w:t>1</w:t>
      </w:r>
      <w:r w:rsidR="00784A11">
        <w:rPr>
          <w:rFonts w:ascii="Times New Roman" w:hAnsi="Times New Roman"/>
          <w:sz w:val="24"/>
          <w:szCs w:val="24"/>
          <w:lang w:eastAsia="lt-LT"/>
        </w:rPr>
        <w:t>4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. bibliotekoje 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klausyti bibliotekos darbuotojo nurodymų;</w:t>
      </w:r>
    </w:p>
    <w:p w14:paraId="4729EAF9" w14:textId="3126DA79" w:rsidR="00B75AD6" w:rsidRPr="00B528E3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sz w:val="24"/>
          <w:szCs w:val="24"/>
          <w:lang w:eastAsia="lt-LT"/>
        </w:rPr>
        <w:t>1</w:t>
      </w:r>
      <w:r>
        <w:rPr>
          <w:rFonts w:ascii="Times New Roman" w:hAnsi="Times New Roman"/>
          <w:sz w:val="24"/>
          <w:szCs w:val="24"/>
          <w:lang w:eastAsia="lt-LT"/>
        </w:rPr>
        <w:t>5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. mokslo metų pabaigoje arba jų eigoje</w:t>
      </w:r>
      <w:r w:rsidR="007E713E">
        <w:rPr>
          <w:rFonts w:ascii="Times New Roman" w:hAnsi="Times New Roman"/>
          <w:sz w:val="24"/>
          <w:szCs w:val="24"/>
          <w:lang w:eastAsia="lt-LT"/>
        </w:rPr>
        <w:t xml:space="preserve"> (išsibraukus iš mokinių sąrašų)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, išvykdami iš </w:t>
      </w:r>
      <w:r w:rsidR="007E713E">
        <w:rPr>
          <w:rFonts w:ascii="Times New Roman" w:hAnsi="Times New Roman"/>
          <w:sz w:val="24"/>
          <w:szCs w:val="24"/>
          <w:lang w:eastAsia="lt-LT"/>
        </w:rPr>
        <w:t>Mokyklos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 atsiskaityti su biblioteka, </w:t>
      </w:r>
      <w:r w:rsidR="004B715C">
        <w:rPr>
          <w:rFonts w:ascii="Times New Roman" w:hAnsi="Times New Roman"/>
          <w:sz w:val="24"/>
          <w:szCs w:val="24"/>
          <w:lang w:eastAsia="lt-LT"/>
        </w:rPr>
        <w:t>raštine,</w:t>
      </w:r>
      <w:r w:rsidR="004B715C" w:rsidRPr="00B528E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715C">
        <w:rPr>
          <w:rFonts w:ascii="Times New Roman" w:hAnsi="Times New Roman"/>
          <w:sz w:val="24"/>
          <w:szCs w:val="24"/>
          <w:lang w:eastAsia="lt-LT"/>
        </w:rPr>
        <w:t>dalykų mokytojais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FA" w14:textId="7B723928" w:rsidR="00B75AD6" w:rsidRPr="00982F6C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sz w:val="24"/>
          <w:szCs w:val="24"/>
          <w:lang w:eastAsia="lt-LT"/>
        </w:rPr>
        <w:t>1</w:t>
      </w:r>
      <w:r>
        <w:rPr>
          <w:rFonts w:ascii="Times New Roman" w:hAnsi="Times New Roman"/>
          <w:sz w:val="24"/>
          <w:szCs w:val="24"/>
          <w:lang w:eastAsia="lt-LT"/>
        </w:rPr>
        <w:t>6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B75AD6" w:rsidRPr="00060592">
        <w:rPr>
          <w:rFonts w:ascii="Times New Roman" w:hAnsi="Times New Roman"/>
          <w:sz w:val="24"/>
          <w:szCs w:val="24"/>
          <w:lang w:eastAsia="lt-LT"/>
        </w:rPr>
        <w:t xml:space="preserve">saugiai ir 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atsakingai elgtis virtualioje erdvėje, gerbti savo ir kitų privatumą bei teises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14:paraId="4729EAFB" w14:textId="0A6A4657" w:rsidR="00B75AD6" w:rsidRPr="00982F6C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color w:val="000000"/>
          <w:sz w:val="24"/>
          <w:szCs w:val="24"/>
          <w:lang w:eastAsia="lt-LT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sanitariniuose mazguose laikytis higieninių reikalavimų, taupiai naudoti elektrą, vandenį, sanitarines higienos priemones;</w:t>
      </w:r>
    </w:p>
    <w:p w14:paraId="4729EAFC" w14:textId="23FDE623" w:rsidR="00B75AD6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</w:t>
      </w:r>
      <w:r w:rsidR="00937672">
        <w:rPr>
          <w:rFonts w:ascii="Times New Roman" w:hAnsi="Times New Roman"/>
          <w:sz w:val="24"/>
          <w:szCs w:val="24"/>
          <w:lang w:eastAsia="lt-LT"/>
        </w:rPr>
        <w:t>1</w:t>
      </w:r>
      <w:r w:rsidR="00784A11">
        <w:rPr>
          <w:rFonts w:ascii="Times New Roman" w:hAnsi="Times New Roman"/>
          <w:sz w:val="24"/>
          <w:szCs w:val="24"/>
          <w:lang w:eastAsia="lt-LT"/>
        </w:rPr>
        <w:t>8</w:t>
      </w:r>
      <w:r w:rsidR="00B75AD6">
        <w:rPr>
          <w:rFonts w:ascii="Times New Roman" w:hAnsi="Times New Roman"/>
          <w:sz w:val="24"/>
          <w:szCs w:val="24"/>
          <w:lang w:eastAsia="lt-LT"/>
        </w:rPr>
        <w:t>. laikytis saugos t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 xml:space="preserve">aisyklių: neliesti apšvietimo lempų, priešgaisrinės apsaugos priemonių, elektros lizdų, elektros skydų, </w:t>
      </w:r>
      <w:r>
        <w:rPr>
          <w:rFonts w:ascii="Times New Roman" w:hAnsi="Times New Roman"/>
          <w:sz w:val="24"/>
          <w:szCs w:val="24"/>
          <w:lang w:eastAsia="lt-LT"/>
        </w:rPr>
        <w:t xml:space="preserve">klasėje esančių IT priemonių (be mokytojo leidimo),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negadinti santechnikos ir kitų įrengimų</w:t>
      </w:r>
      <w:r w:rsidR="007E713E">
        <w:rPr>
          <w:rFonts w:ascii="Times New Roman" w:hAnsi="Times New Roman"/>
          <w:sz w:val="24"/>
          <w:szCs w:val="24"/>
          <w:lang w:eastAsia="lt-LT"/>
        </w:rPr>
        <w:t>.</w:t>
      </w:r>
    </w:p>
    <w:p w14:paraId="4729EB02" w14:textId="77777777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6. Mokiniams draudžiama:</w:t>
      </w:r>
    </w:p>
    <w:p w14:paraId="4729EB03" w14:textId="70742F95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4346AA">
        <w:rPr>
          <w:rFonts w:ascii="Times New Roman" w:hAnsi="Times New Roman"/>
          <w:sz w:val="24"/>
          <w:szCs w:val="24"/>
          <w:lang w:eastAsia="lt-LT"/>
        </w:rPr>
        <w:t>6.1.</w:t>
      </w:r>
      <w:r w:rsidRPr="00B528E3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7E713E">
        <w:rPr>
          <w:rFonts w:ascii="Times New Roman" w:hAnsi="Times New Roman"/>
          <w:sz w:val="24"/>
          <w:szCs w:val="24"/>
          <w:lang w:eastAsia="lt-LT"/>
        </w:rPr>
        <w:t>Mokykloje</w:t>
      </w:r>
      <w:r w:rsidRPr="00B528E3">
        <w:rPr>
          <w:rFonts w:ascii="Times New Roman" w:hAnsi="Times New Roman"/>
          <w:sz w:val="24"/>
          <w:szCs w:val="24"/>
          <w:lang w:eastAsia="lt-LT"/>
        </w:rPr>
        <w:t xml:space="preserve"> ir jos teritorijoje be direktoriaus leidimo filmuoti, fotografuoti, įrašinėti kitų asmenų kalbas bei platinti turimą medžiagą;</w:t>
      </w:r>
    </w:p>
    <w:p w14:paraId="4729EB04" w14:textId="77777777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6.2. </w:t>
      </w:r>
      <w:r w:rsidRPr="00B528E3">
        <w:rPr>
          <w:rFonts w:ascii="Times New Roman" w:hAnsi="Times New Roman"/>
          <w:sz w:val="24"/>
          <w:szCs w:val="24"/>
          <w:lang w:eastAsia="lt-LT"/>
        </w:rPr>
        <w:t>žaisti azartinius žaidimus, vartoti necenzūrinius žodžius, įžeidinėti, įžūliai ir provokuojančiai elgtis;</w:t>
      </w:r>
    </w:p>
    <w:p w14:paraId="4729EB05" w14:textId="67835D0A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528E3">
        <w:rPr>
          <w:rFonts w:ascii="Times New Roman" w:hAnsi="Times New Roman"/>
          <w:sz w:val="24"/>
          <w:szCs w:val="24"/>
          <w:lang w:eastAsia="lt-LT"/>
        </w:rPr>
        <w:t xml:space="preserve">6.3. </w:t>
      </w:r>
      <w:r w:rsidR="007E713E">
        <w:rPr>
          <w:rFonts w:ascii="Times New Roman" w:hAnsi="Times New Roman"/>
          <w:sz w:val="24"/>
          <w:szCs w:val="24"/>
          <w:lang w:eastAsia="lt-LT"/>
        </w:rPr>
        <w:t>Mokykloje</w:t>
      </w:r>
      <w:r w:rsidRPr="00B528E3">
        <w:rPr>
          <w:rFonts w:ascii="Times New Roman" w:hAnsi="Times New Roman"/>
          <w:sz w:val="24"/>
          <w:szCs w:val="24"/>
          <w:lang w:eastAsia="lt-LT"/>
        </w:rPr>
        <w:t>, jos teritorijoje, ekskursijose, išvykose, renginiuose nešiotis, vartoti ir platinti kvaišalus (alkoholį, tabaką, elektronines cigaretes, narkotikus</w:t>
      </w:r>
      <w:r w:rsidR="00A00D41">
        <w:rPr>
          <w:rFonts w:ascii="Times New Roman" w:hAnsi="Times New Roman"/>
          <w:sz w:val="24"/>
          <w:szCs w:val="24"/>
          <w:lang w:eastAsia="lt-LT"/>
        </w:rPr>
        <w:t xml:space="preserve"> ar kitas psichotropines medžiagas</w:t>
      </w:r>
      <w:r w:rsidRPr="00B528E3">
        <w:rPr>
          <w:rFonts w:ascii="Times New Roman" w:hAnsi="Times New Roman"/>
          <w:sz w:val="24"/>
          <w:szCs w:val="24"/>
          <w:lang w:eastAsia="lt-LT"/>
        </w:rPr>
        <w:t>, energetinius gėrimus),  pirotechnikos priemones ir kita;</w:t>
      </w:r>
    </w:p>
    <w:p w14:paraId="4729EB06" w14:textId="77777777" w:rsidR="00B75AD6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7F09C7">
        <w:rPr>
          <w:rFonts w:ascii="Times New Roman" w:hAnsi="Times New Roman"/>
          <w:color w:val="000000"/>
          <w:sz w:val="24"/>
          <w:szCs w:val="24"/>
          <w:lang w:eastAsia="lt-LT"/>
        </w:rPr>
        <w:t>6.4. būriuotis, rūkyti ir vartoti kitus kvaišalus artimiausių gyvenamųjų namų laiptinėse;</w:t>
      </w:r>
    </w:p>
    <w:p w14:paraId="4729EB07" w14:textId="2BFDF682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6.5. 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draudžiama </w:t>
      </w:r>
      <w:r w:rsidRPr="007F09C7">
        <w:rPr>
          <w:rFonts w:ascii="Times New Roman" w:hAnsi="Times New Roman"/>
          <w:bCs/>
          <w:sz w:val="24"/>
          <w:szCs w:val="24"/>
          <w:lang w:eastAsia="lt-LT"/>
        </w:rPr>
        <w:t>būti</w:t>
      </w:r>
      <w:r>
        <w:rPr>
          <w:rFonts w:ascii="Times New Roman" w:hAnsi="Times New Roman"/>
          <w:bCs/>
          <w:color w:val="FF0000"/>
          <w:sz w:val="24"/>
          <w:szCs w:val="24"/>
          <w:lang w:eastAsia="lt-LT"/>
        </w:rPr>
        <w:t xml:space="preserve"> </w:t>
      </w:r>
      <w:r w:rsidR="007E713E">
        <w:rPr>
          <w:rFonts w:ascii="Times New Roman" w:hAnsi="Times New Roman"/>
          <w:bCs/>
          <w:sz w:val="24"/>
          <w:szCs w:val="24"/>
          <w:lang w:eastAsia="lt-LT"/>
        </w:rPr>
        <w:t>Mokyklos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teritorijoje apsvaigus nuo kvaišalų (alkoholio, tabako, narkotikų, </w:t>
      </w:r>
      <w:r w:rsidRPr="00B528E3">
        <w:rPr>
          <w:rFonts w:ascii="Times New Roman" w:hAnsi="Times New Roman"/>
          <w:bCs/>
          <w:sz w:val="24"/>
          <w:szCs w:val="24"/>
          <w:lang w:eastAsia="lt-LT"/>
        </w:rPr>
        <w:t>energetinių gėrimų ir kt.);</w:t>
      </w:r>
    </w:p>
    <w:p w14:paraId="4729EB08" w14:textId="77777777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528E3">
        <w:rPr>
          <w:rFonts w:ascii="Times New Roman" w:hAnsi="Times New Roman"/>
          <w:sz w:val="24"/>
          <w:szCs w:val="24"/>
          <w:lang w:eastAsia="lt-LT"/>
        </w:rPr>
        <w:t xml:space="preserve">6.6. </w:t>
      </w:r>
      <w:r>
        <w:rPr>
          <w:rFonts w:ascii="Times New Roman" w:hAnsi="Times New Roman"/>
          <w:sz w:val="24"/>
          <w:szCs w:val="24"/>
          <w:lang w:eastAsia="lt-LT"/>
        </w:rPr>
        <w:t xml:space="preserve">smurtauti: </w:t>
      </w:r>
      <w:r w:rsidRPr="00B528E3">
        <w:rPr>
          <w:rFonts w:ascii="Times New Roman" w:hAnsi="Times New Roman"/>
          <w:sz w:val="24"/>
          <w:szCs w:val="24"/>
          <w:lang w:eastAsia="lt-LT"/>
        </w:rPr>
        <w:t>naudoti fizinę (muštis, stumdytis, spardytis ir pan.) ir psichologinę (</w:t>
      </w:r>
      <w:proofErr w:type="spellStart"/>
      <w:r w:rsidRPr="00B528E3">
        <w:rPr>
          <w:rFonts w:ascii="Times New Roman" w:hAnsi="Times New Roman"/>
          <w:sz w:val="24"/>
          <w:szCs w:val="24"/>
          <w:lang w:eastAsia="lt-LT"/>
        </w:rPr>
        <w:t>pravardžiuotis</w:t>
      </w:r>
      <w:proofErr w:type="spellEnd"/>
      <w:r w:rsidRPr="00B528E3">
        <w:rPr>
          <w:rFonts w:ascii="Times New Roman" w:hAnsi="Times New Roman"/>
          <w:sz w:val="24"/>
          <w:szCs w:val="24"/>
          <w:lang w:eastAsia="lt-LT"/>
        </w:rPr>
        <w:t>, šaipytis, tyčiotis, grasinti, ignoruoti ir pan.) prievartą; elektronines patyčias (siuntinėti įžeidžiančias žinutes, šaipytis ar kitaip tyčiotis socialiniuose tinkluose), reketuoti;</w:t>
      </w:r>
    </w:p>
    <w:p w14:paraId="4729EB09" w14:textId="77777777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B528E3">
        <w:rPr>
          <w:rFonts w:ascii="Times New Roman" w:hAnsi="Times New Roman"/>
          <w:sz w:val="24"/>
          <w:szCs w:val="24"/>
          <w:lang w:eastAsia="lt-LT"/>
        </w:rPr>
        <w:t>6.7. savintis svetimus daiktus;</w:t>
      </w:r>
    </w:p>
    <w:p w14:paraId="4729EB0A" w14:textId="25F6F54A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528E3">
        <w:rPr>
          <w:rFonts w:ascii="Times New Roman" w:hAnsi="Times New Roman"/>
          <w:sz w:val="24"/>
          <w:szCs w:val="24"/>
          <w:lang w:eastAsia="lt-LT"/>
        </w:rPr>
        <w:t>6.8. pardavinėti ir pi</w:t>
      </w:r>
      <w:r w:rsidR="00F70A64">
        <w:rPr>
          <w:rFonts w:ascii="Times New Roman" w:hAnsi="Times New Roman"/>
          <w:sz w:val="24"/>
          <w:szCs w:val="24"/>
          <w:lang w:eastAsia="lt-LT"/>
        </w:rPr>
        <w:t>rkti daiktus;</w:t>
      </w:r>
    </w:p>
    <w:p w14:paraId="4729EB0B" w14:textId="0E9BD4C3" w:rsidR="00B75AD6" w:rsidRPr="000370A4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 xml:space="preserve">6.9. atsinešti į </w:t>
      </w:r>
      <w:r w:rsidR="007E713E">
        <w:rPr>
          <w:rFonts w:ascii="Times New Roman" w:hAnsi="Times New Roman"/>
          <w:sz w:val="24"/>
          <w:szCs w:val="24"/>
          <w:lang w:eastAsia="lt-LT"/>
        </w:rPr>
        <w:t>Mokyklą</w:t>
      </w:r>
      <w:r w:rsidRPr="000370A4">
        <w:rPr>
          <w:rFonts w:ascii="Times New Roman" w:hAnsi="Times New Roman"/>
          <w:sz w:val="24"/>
          <w:szCs w:val="24"/>
          <w:lang w:eastAsia="lt-LT"/>
        </w:rPr>
        <w:t xml:space="preserve"> daiktų, nereikalingų ugdymo procesui</w:t>
      </w:r>
      <w:r w:rsidR="002F2F06" w:rsidRPr="000370A4">
        <w:rPr>
          <w:rFonts w:ascii="Times New Roman" w:hAnsi="Times New Roman"/>
          <w:sz w:val="24"/>
          <w:szCs w:val="24"/>
          <w:lang w:eastAsia="lt-LT"/>
        </w:rPr>
        <w:t xml:space="preserve"> (garso grotuvų</w:t>
      </w:r>
      <w:r w:rsidR="00F70A64" w:rsidRPr="000370A4">
        <w:rPr>
          <w:rFonts w:ascii="Times New Roman" w:hAnsi="Times New Roman"/>
          <w:sz w:val="24"/>
          <w:szCs w:val="24"/>
          <w:lang w:eastAsia="lt-LT"/>
        </w:rPr>
        <w:t>, tabako gaminių, elektroninių cigarečių, alkoholio</w:t>
      </w:r>
      <w:r w:rsidR="005026B8">
        <w:rPr>
          <w:rFonts w:ascii="Times New Roman" w:hAnsi="Times New Roman"/>
          <w:sz w:val="24"/>
          <w:szCs w:val="24"/>
          <w:lang w:eastAsia="lt-LT"/>
        </w:rPr>
        <w:t>, aštrių daiktų</w:t>
      </w:r>
      <w:r w:rsidR="001C05D5">
        <w:rPr>
          <w:rFonts w:ascii="Times New Roman" w:hAnsi="Times New Roman"/>
          <w:sz w:val="24"/>
          <w:szCs w:val="24"/>
          <w:lang w:eastAsia="lt-LT"/>
        </w:rPr>
        <w:t xml:space="preserve"> (atsuktuvų, peilių, geležčių ir kt.), lazeriukų </w:t>
      </w:r>
      <w:r w:rsidR="002F2F06" w:rsidRPr="000370A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F2F06" w:rsidRPr="000370A4">
        <w:rPr>
          <w:rFonts w:ascii="Times New Roman" w:hAnsi="Times New Roman"/>
          <w:sz w:val="24"/>
          <w:szCs w:val="24"/>
          <w:lang w:eastAsia="lt-LT"/>
        </w:rPr>
        <w:lastRenderedPageBreak/>
        <w:t>ir pan.)</w:t>
      </w:r>
      <w:r w:rsidR="00F70A64" w:rsidRPr="000370A4">
        <w:rPr>
          <w:rFonts w:ascii="Times New Roman" w:hAnsi="Times New Roman"/>
          <w:sz w:val="24"/>
          <w:szCs w:val="24"/>
          <w:lang w:eastAsia="lt-LT"/>
        </w:rPr>
        <w:t>. P</w:t>
      </w:r>
      <w:r w:rsidRPr="000370A4">
        <w:rPr>
          <w:rFonts w:ascii="Times New Roman" w:hAnsi="Times New Roman"/>
          <w:sz w:val="24"/>
          <w:szCs w:val="24"/>
          <w:lang w:eastAsia="lt-LT"/>
        </w:rPr>
        <w:t>ažeidus šią nuostatą daiktai paimami iš mokinio ir grąžinami tik tėvams (globėjams, rūpintojams);</w:t>
      </w:r>
    </w:p>
    <w:p w14:paraId="4729EB0C" w14:textId="77777777" w:rsidR="00B75AD6" w:rsidRPr="000370A4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>6.10. praleisti pamokas ir į jas vėluoti be pateisinamos priežasties;</w:t>
      </w:r>
    </w:p>
    <w:p w14:paraId="4729EB0D" w14:textId="77777777" w:rsidR="00B75AD6" w:rsidRPr="000370A4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>6.11.</w:t>
      </w:r>
      <w:r w:rsidRPr="000370A4">
        <w:rPr>
          <w:rFonts w:ascii="Verdana" w:hAnsi="Verdana"/>
          <w:sz w:val="16"/>
          <w:szCs w:val="16"/>
          <w:lang w:eastAsia="lt-LT"/>
        </w:rPr>
        <w:t xml:space="preserve"> </w:t>
      </w:r>
      <w:r w:rsidRPr="000370A4">
        <w:rPr>
          <w:rFonts w:ascii="Times New Roman" w:hAnsi="Times New Roman"/>
          <w:sz w:val="24"/>
          <w:szCs w:val="24"/>
          <w:lang w:eastAsia="lt-LT"/>
        </w:rPr>
        <w:t>per pamokas naudotis mobiliaisiais telefonais</w:t>
      </w:r>
      <w:r w:rsidR="003D27A2" w:rsidRPr="000370A4">
        <w:rPr>
          <w:rFonts w:ascii="Times New Roman" w:hAnsi="Times New Roman"/>
          <w:sz w:val="24"/>
          <w:szCs w:val="24"/>
          <w:lang w:eastAsia="lt-LT"/>
        </w:rPr>
        <w:t xml:space="preserve"> (išskyrus tuos atvejus, kai mokytojas tai leidžia)</w:t>
      </w:r>
      <w:r w:rsidRPr="000370A4">
        <w:rPr>
          <w:rFonts w:ascii="Times New Roman" w:hAnsi="Times New Roman"/>
          <w:sz w:val="24"/>
          <w:szCs w:val="24"/>
          <w:lang w:eastAsia="lt-LT"/>
        </w:rPr>
        <w:t>, garso grotuvais; pažeidus šią nuostatą netinkamai naudojami daiktai paimami iš mokinio ir grąžinami tik tėvams (globėjams, rūpintojams);</w:t>
      </w:r>
    </w:p>
    <w:p w14:paraId="4729EB0F" w14:textId="6A2328F7" w:rsidR="00B75AD6" w:rsidRPr="000370A4" w:rsidRDefault="00B75AD6" w:rsidP="004346AA">
      <w:pPr>
        <w:spacing w:after="0" w:line="360" w:lineRule="auto"/>
        <w:ind w:right="-79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>6.1</w:t>
      </w:r>
      <w:r w:rsidR="00016F1E">
        <w:rPr>
          <w:rFonts w:ascii="Times New Roman" w:hAnsi="Times New Roman"/>
          <w:sz w:val="24"/>
          <w:szCs w:val="24"/>
          <w:lang w:eastAsia="lt-LT"/>
        </w:rPr>
        <w:t>2</w:t>
      </w:r>
      <w:r w:rsidRPr="000370A4">
        <w:rPr>
          <w:rFonts w:ascii="Times New Roman" w:hAnsi="Times New Roman"/>
          <w:sz w:val="24"/>
          <w:szCs w:val="24"/>
          <w:lang w:eastAsia="lt-LT"/>
        </w:rPr>
        <w:t xml:space="preserve">. vestis į </w:t>
      </w:r>
      <w:r w:rsidR="007E713E">
        <w:rPr>
          <w:rFonts w:ascii="Times New Roman" w:hAnsi="Times New Roman"/>
          <w:sz w:val="24"/>
          <w:szCs w:val="24"/>
          <w:lang w:eastAsia="lt-LT"/>
        </w:rPr>
        <w:t>Mokyklą</w:t>
      </w:r>
      <w:r w:rsidR="00B571C0">
        <w:rPr>
          <w:rFonts w:ascii="Times New Roman" w:hAnsi="Times New Roman"/>
          <w:sz w:val="24"/>
          <w:szCs w:val="24"/>
          <w:lang w:eastAsia="lt-LT"/>
        </w:rPr>
        <w:t xml:space="preserve"> pašalinius asmenis.</w:t>
      </w:r>
    </w:p>
    <w:p w14:paraId="4729EB10" w14:textId="036D728D" w:rsidR="00B75AD6" w:rsidRPr="00F41F0B" w:rsidRDefault="00B75AD6" w:rsidP="004346AA">
      <w:pPr>
        <w:spacing w:after="0" w:line="360" w:lineRule="auto"/>
        <w:ind w:right="-79" w:firstLine="851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729EB11" w14:textId="77777777" w:rsidR="00B75AD6" w:rsidRPr="00091F00" w:rsidRDefault="00B75AD6" w:rsidP="003D27A2">
      <w:pPr>
        <w:spacing w:after="0" w:line="360" w:lineRule="auto"/>
        <w:ind w:right="-82"/>
        <w:jc w:val="both"/>
        <w:rPr>
          <w:rFonts w:ascii="Times New Roman" w:hAnsi="Times New Roman"/>
          <w:sz w:val="16"/>
          <w:szCs w:val="16"/>
          <w:lang w:eastAsia="lt-LT"/>
        </w:rPr>
      </w:pPr>
    </w:p>
    <w:p w14:paraId="4729EB12" w14:textId="77777777" w:rsidR="00B75AD6" w:rsidRDefault="00B75AD6" w:rsidP="004346AA">
      <w:pPr>
        <w:shd w:val="clear" w:color="auto" w:fill="FFFFFF"/>
        <w:autoSpaceDE w:val="0"/>
        <w:autoSpaceDN w:val="0"/>
        <w:adjustRightInd w:val="0"/>
        <w:spacing w:after="0" w:line="360" w:lineRule="auto"/>
        <w:ind w:right="-79" w:firstLine="539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IV SKYRIUS </w:t>
      </w:r>
    </w:p>
    <w:p w14:paraId="4729EB13" w14:textId="77777777" w:rsidR="00B75AD6" w:rsidRDefault="00B75AD6" w:rsidP="004346AA">
      <w:pPr>
        <w:shd w:val="clear" w:color="auto" w:fill="FFFFFF"/>
        <w:autoSpaceDE w:val="0"/>
        <w:autoSpaceDN w:val="0"/>
        <w:adjustRightInd w:val="0"/>
        <w:spacing w:after="0" w:line="360" w:lineRule="auto"/>
        <w:ind w:right="-79" w:firstLine="539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BAIGIAMOSIOS NUOSTATOS</w:t>
      </w:r>
    </w:p>
    <w:p w14:paraId="4729EB14" w14:textId="77777777" w:rsidR="002F2F06" w:rsidRPr="002F2F06" w:rsidRDefault="002F2F06" w:rsidP="002F2F06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540"/>
        <w:jc w:val="center"/>
        <w:rPr>
          <w:rFonts w:ascii="Times New Roman" w:hAnsi="Times New Roman"/>
          <w:b/>
          <w:color w:val="000000"/>
          <w:sz w:val="16"/>
          <w:szCs w:val="16"/>
          <w:lang w:eastAsia="lt-LT"/>
        </w:rPr>
      </w:pPr>
    </w:p>
    <w:p w14:paraId="4729EB15" w14:textId="62477C1E" w:rsidR="00B75AD6" w:rsidRPr="004346AA" w:rsidRDefault="003D27A2" w:rsidP="00E6314E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-79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7. </w:t>
      </w:r>
      <w:r w:rsidR="00B75AD6" w:rsidRP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Mokinio elgesio taisyklės skelbiamos </w:t>
      </w:r>
      <w:r w:rsidR="007E713E">
        <w:rPr>
          <w:rFonts w:ascii="Times New Roman" w:hAnsi="Times New Roman"/>
          <w:color w:val="000000"/>
          <w:sz w:val="24"/>
          <w:szCs w:val="24"/>
          <w:lang w:eastAsia="lt-LT"/>
        </w:rPr>
        <w:t>Mokyklos</w:t>
      </w:r>
      <w:r w:rsidR="00B75AD6" w:rsidRP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interneto svetainėje</w:t>
      </w:r>
      <w:r w:rsidR="00646257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="00B75AD6" w:rsidRP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</w:p>
    <w:p w14:paraId="4729EB16" w14:textId="3D15D76E" w:rsidR="00B75AD6" w:rsidRPr="003D27A2" w:rsidRDefault="003D27A2" w:rsidP="00E6314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8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Su šiomis taisyklėmis visi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mokiniai, jų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tėvai (globėjai, rūpintojai), </w:t>
      </w:r>
      <w:r w:rsidR="00937672">
        <w:rPr>
          <w:rFonts w:ascii="Times New Roman" w:hAnsi="Times New Roman"/>
          <w:color w:val="000000"/>
          <w:sz w:val="24"/>
          <w:szCs w:val="24"/>
          <w:lang w:eastAsia="lt-LT"/>
        </w:rPr>
        <w:t>mokytojai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kiti </w:t>
      </w:r>
      <w:r w:rsidR="007E713E">
        <w:rPr>
          <w:rFonts w:ascii="Times New Roman" w:hAnsi="Times New Roman"/>
          <w:color w:val="000000"/>
          <w:sz w:val="24"/>
          <w:szCs w:val="24"/>
          <w:lang w:eastAsia="lt-LT"/>
        </w:rPr>
        <w:t>Mokyklos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darbuotojai 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>supažindinami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646257">
        <w:rPr>
          <w:rFonts w:ascii="Times New Roman" w:hAnsi="Times New Roman"/>
          <w:color w:val="000000"/>
          <w:sz w:val="24"/>
          <w:szCs w:val="24"/>
          <w:lang w:eastAsia="lt-LT"/>
        </w:rPr>
        <w:t>per DVS sistemą arba elektroninį dienyną.</w:t>
      </w:r>
    </w:p>
    <w:p w14:paraId="4729EB17" w14:textId="77777777" w:rsidR="00B75AD6" w:rsidRPr="000370A4" w:rsidRDefault="003D27A2" w:rsidP="00E6314E">
      <w:pPr>
        <w:tabs>
          <w:tab w:val="left" w:pos="993"/>
          <w:tab w:val="left" w:pos="1134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9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B75AD6" w:rsidRPr="000370A4">
        <w:rPr>
          <w:rFonts w:ascii="Times New Roman" w:hAnsi="Times New Roman"/>
          <w:sz w:val="24"/>
          <w:szCs w:val="24"/>
          <w:lang w:eastAsia="lt-LT"/>
        </w:rPr>
        <w:t>Mokiniui, pažeidusiam šias taisykles, taikoma drausminė atsakomybė.</w:t>
      </w:r>
    </w:p>
    <w:p w14:paraId="4729EB19" w14:textId="205E1305" w:rsidR="00B75AD6" w:rsidRPr="000370A4" w:rsidRDefault="00E6314E" w:rsidP="00F70A64">
      <w:pPr>
        <w:tabs>
          <w:tab w:val="left" w:pos="993"/>
          <w:tab w:val="left" w:pos="1134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eastAsia="Times New Roman" w:hAnsi="Times New Roman"/>
          <w:sz w:val="24"/>
          <w:szCs w:val="24"/>
        </w:rPr>
        <w:t>1</w:t>
      </w:r>
      <w:r w:rsidR="00016F1E">
        <w:rPr>
          <w:rFonts w:ascii="Times New Roman" w:eastAsia="Times New Roman" w:hAnsi="Times New Roman"/>
          <w:sz w:val="24"/>
          <w:szCs w:val="24"/>
        </w:rPr>
        <w:t>0</w:t>
      </w:r>
      <w:r w:rsidRPr="000370A4">
        <w:rPr>
          <w:rFonts w:ascii="Times New Roman" w:eastAsia="Times New Roman" w:hAnsi="Times New Roman"/>
          <w:sz w:val="24"/>
          <w:szCs w:val="24"/>
        </w:rPr>
        <w:t xml:space="preserve">. Apie galimą administracinį nusižengimą informuojamos </w:t>
      </w:r>
      <w:r w:rsidRPr="008B6647">
        <w:rPr>
          <w:rFonts w:ascii="Times New Roman" w:eastAsia="Times New Roman" w:hAnsi="Times New Roman"/>
          <w:sz w:val="24"/>
          <w:szCs w:val="24"/>
        </w:rPr>
        <w:t>kompetentingos institucijos,</w:t>
      </w:r>
      <w:r w:rsidRPr="000370A4">
        <w:rPr>
          <w:rFonts w:ascii="Times New Roman" w:eastAsia="Times New Roman" w:hAnsi="Times New Roman"/>
          <w:sz w:val="24"/>
          <w:szCs w:val="24"/>
        </w:rPr>
        <w:t xml:space="preserve"> įgaliotos pradėti administracinę teiseną</w:t>
      </w:r>
      <w:r w:rsidR="00F70A64" w:rsidRPr="000370A4">
        <w:rPr>
          <w:rFonts w:ascii="Times New Roman" w:eastAsia="Times New Roman" w:hAnsi="Times New Roman"/>
          <w:sz w:val="24"/>
          <w:szCs w:val="24"/>
        </w:rPr>
        <w:t>.</w:t>
      </w:r>
    </w:p>
    <w:p w14:paraId="4729EB1A" w14:textId="77777777" w:rsidR="00647F58" w:rsidRPr="00982F6C" w:rsidRDefault="00647F58" w:rsidP="00B75AD6">
      <w:pPr>
        <w:spacing w:after="0" w:line="240" w:lineRule="auto"/>
        <w:ind w:right="-262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4729EB1B" w14:textId="77777777" w:rsidR="000147EB" w:rsidRDefault="000147EB" w:rsidP="000147EB">
      <w:pPr>
        <w:widowControl w:val="0"/>
        <w:spacing w:after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___________________</w:t>
      </w:r>
    </w:p>
    <w:p w14:paraId="4729EB1C" w14:textId="77777777" w:rsidR="00647F58" w:rsidRPr="004B6E9D" w:rsidRDefault="00647F58" w:rsidP="000147EB">
      <w:pPr>
        <w:widowControl w:val="0"/>
        <w:spacing w:after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4729EB1D" w14:textId="77777777" w:rsidR="000147EB" w:rsidRPr="004B6E9D" w:rsidRDefault="000147EB" w:rsidP="000147EB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sectPr w:rsidR="000147EB" w:rsidRPr="004B6E9D" w:rsidSect="005D4EEF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1B14" w14:textId="77777777" w:rsidR="00D57DDF" w:rsidRDefault="00D57DDF">
      <w:pPr>
        <w:spacing w:after="0" w:line="240" w:lineRule="auto"/>
      </w:pPr>
      <w:r>
        <w:separator/>
      </w:r>
    </w:p>
  </w:endnote>
  <w:endnote w:type="continuationSeparator" w:id="0">
    <w:p w14:paraId="1242565E" w14:textId="77777777" w:rsidR="00D57DDF" w:rsidRDefault="00D5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20F76" w14:textId="77777777" w:rsidR="00D57DDF" w:rsidRDefault="00D57DDF">
      <w:pPr>
        <w:spacing w:after="0" w:line="240" w:lineRule="auto"/>
      </w:pPr>
      <w:r>
        <w:separator/>
      </w:r>
    </w:p>
  </w:footnote>
  <w:footnote w:type="continuationSeparator" w:id="0">
    <w:p w14:paraId="2171EC96" w14:textId="77777777" w:rsidR="00D57DDF" w:rsidRDefault="00D5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9EB2C" w14:textId="77777777" w:rsidR="004A04DD" w:rsidRDefault="00382871" w:rsidP="0041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29EB2D" w14:textId="77777777" w:rsidR="004A04DD" w:rsidRDefault="00D57DD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9EB2E" w14:textId="59DEBBF5" w:rsidR="004A04DD" w:rsidRDefault="00382871" w:rsidP="0041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4D4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29EB2F" w14:textId="77777777" w:rsidR="004A04DD" w:rsidRDefault="00D57DD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9EB30" w14:textId="77777777" w:rsidR="004A04DD" w:rsidRPr="002F6722" w:rsidRDefault="00D57DDF" w:rsidP="002F672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color w:val="FF0000"/>
        <w:sz w:val="24"/>
        <w:szCs w:val="24"/>
        <w:lang w:eastAsia="lt-LT"/>
      </w:rPr>
    </w:pPr>
  </w:p>
  <w:p w14:paraId="4729EB31" w14:textId="77777777" w:rsidR="004A04DD" w:rsidRDefault="00D57D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4635"/>
    <w:multiLevelType w:val="hybridMultilevel"/>
    <w:tmpl w:val="21A053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03C0B"/>
    <w:multiLevelType w:val="hybridMultilevel"/>
    <w:tmpl w:val="5B5C60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6"/>
    <w:rsid w:val="000147EB"/>
    <w:rsid w:val="00016F1E"/>
    <w:rsid w:val="000370A4"/>
    <w:rsid w:val="00045385"/>
    <w:rsid w:val="000B4A47"/>
    <w:rsid w:val="001369A7"/>
    <w:rsid w:val="001762BD"/>
    <w:rsid w:val="001A5B2D"/>
    <w:rsid w:val="001B0FDD"/>
    <w:rsid w:val="001C05D5"/>
    <w:rsid w:val="002A222F"/>
    <w:rsid w:val="002F2F06"/>
    <w:rsid w:val="003079A4"/>
    <w:rsid w:val="003311B3"/>
    <w:rsid w:val="00382871"/>
    <w:rsid w:val="003C42BC"/>
    <w:rsid w:val="003D27A2"/>
    <w:rsid w:val="00415F3E"/>
    <w:rsid w:val="004346AA"/>
    <w:rsid w:val="00472BB1"/>
    <w:rsid w:val="004B715C"/>
    <w:rsid w:val="004E6D17"/>
    <w:rsid w:val="005026B8"/>
    <w:rsid w:val="005101EB"/>
    <w:rsid w:val="00542021"/>
    <w:rsid w:val="005D4EEF"/>
    <w:rsid w:val="00604011"/>
    <w:rsid w:val="00646257"/>
    <w:rsid w:val="00647F58"/>
    <w:rsid w:val="006C0A13"/>
    <w:rsid w:val="00701A6A"/>
    <w:rsid w:val="00707371"/>
    <w:rsid w:val="00727809"/>
    <w:rsid w:val="0077694A"/>
    <w:rsid w:val="00784A11"/>
    <w:rsid w:val="007D07F0"/>
    <w:rsid w:val="007E713E"/>
    <w:rsid w:val="007F7913"/>
    <w:rsid w:val="00831252"/>
    <w:rsid w:val="00881CC8"/>
    <w:rsid w:val="008B6647"/>
    <w:rsid w:val="00930781"/>
    <w:rsid w:val="009367B0"/>
    <w:rsid w:val="00937672"/>
    <w:rsid w:val="00942021"/>
    <w:rsid w:val="009C7E2C"/>
    <w:rsid w:val="009E649D"/>
    <w:rsid w:val="00A00D41"/>
    <w:rsid w:val="00A22CC4"/>
    <w:rsid w:val="00B571C0"/>
    <w:rsid w:val="00B75AD6"/>
    <w:rsid w:val="00B84D48"/>
    <w:rsid w:val="00BC0DF6"/>
    <w:rsid w:val="00BE7163"/>
    <w:rsid w:val="00C1422A"/>
    <w:rsid w:val="00CE5C65"/>
    <w:rsid w:val="00D22295"/>
    <w:rsid w:val="00D57DDF"/>
    <w:rsid w:val="00E43AC3"/>
    <w:rsid w:val="00E6314E"/>
    <w:rsid w:val="00E7113C"/>
    <w:rsid w:val="00E8343D"/>
    <w:rsid w:val="00EA193D"/>
    <w:rsid w:val="00EF55FE"/>
    <w:rsid w:val="00F07C48"/>
    <w:rsid w:val="00F4331F"/>
    <w:rsid w:val="00F52DD1"/>
    <w:rsid w:val="00F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AAA"/>
  <w15:chartTrackingRefBased/>
  <w15:docId w15:val="{B675E5B1-B0EF-488C-8DF9-CF25C0E0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75A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75AD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B75AD6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7EB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D27A2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B84D48"/>
    <w:pPr>
      <w:shd w:val="clear" w:color="auto" w:fill="FFFFFF"/>
      <w:autoSpaceDE w:val="0"/>
      <w:autoSpaceDN w:val="0"/>
      <w:adjustRightInd w:val="0"/>
      <w:spacing w:after="0" w:line="360" w:lineRule="auto"/>
      <w:ind w:right="-79" w:firstLine="851"/>
      <w:jc w:val="both"/>
    </w:pPr>
    <w:rPr>
      <w:rFonts w:ascii="Times New Roman" w:hAnsi="Times New Roman"/>
      <w:color w:val="000000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84D48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A8EC-9ACC-4A22-8575-C925C8DD8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D88C1-53F5-4BD7-B17D-52B6B0B57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BD661-0E2E-40D7-B88E-2CA53841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E5C9B-2219-4FF4-BDCD-B705C4B5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4514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sekretore</cp:lastModifiedBy>
  <cp:revision>4</cp:revision>
  <cp:lastPrinted>2017-11-23T10:56:00Z</cp:lastPrinted>
  <dcterms:created xsi:type="dcterms:W3CDTF">2023-04-18T06:30:00Z</dcterms:created>
  <dcterms:modified xsi:type="dcterms:W3CDTF">2023-04-18T06:32:00Z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